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A06" w:rsidRPr="00E53989" w:rsidRDefault="00442A06" w:rsidP="00442A06">
      <w:pPr>
        <w:keepNext/>
        <w:spacing w:after="0" w:line="240" w:lineRule="auto"/>
        <w:jc w:val="center"/>
        <w:outlineLvl w:val="7"/>
        <w:rPr>
          <w:rFonts w:ascii="TH SarabunPSK" w:eastAsia="Times New Roman" w:hAnsi="TH SarabunPSK" w:cs="TH SarabunPSK"/>
          <w:b/>
          <w:bCs/>
          <w:sz w:val="40"/>
          <w:szCs w:val="40"/>
          <w: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-364490</wp:posOffset>
            </wp:positionV>
            <wp:extent cx="591185" cy="663575"/>
            <wp:effectExtent l="0" t="0" r="0" b="3175"/>
            <wp:wrapNone/>
            <wp:docPr id="1" name="รูปภาพ 1" descr="คำอธิบาย: 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3" descr="คำอธิบาย: Kru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บั</w:t>
      </w:r>
      <w:bookmarkStart w:id="0" w:name="_GoBack"/>
      <w:bookmarkEnd w:id="0"/>
      <w:r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นทึกข้อความ</w:t>
      </w:r>
    </w:p>
    <w:p w:rsidR="00442A06" w:rsidRPr="00023B81" w:rsidRDefault="00442A06" w:rsidP="00442A06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ส่วนราชการ </w:t>
      </w:r>
      <w:r w:rsidR="006E3FAF" w:rsidRPr="006E3FAF">
        <w:rPr>
          <w:rFonts w:ascii="TH SarabunIT๙" w:hAnsi="TH SarabunIT๙" w:cs="TH SarabunIT๙" w:hint="cs"/>
          <w:sz w:val="32"/>
          <w:szCs w:val="32"/>
          <w:cs/>
        </w:rPr>
        <w:t>โรงพยาบาลเพ็ญ อำเภอเพ็ญ จังหวัดอุดรธานี</w:t>
      </w:r>
    </w:p>
    <w:p w:rsidR="00442A06" w:rsidRPr="00023B81" w:rsidRDefault="00442A06" w:rsidP="00442A0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023B81">
        <w:rPr>
          <w:rFonts w:ascii="TH SarabunIT๙" w:hAnsi="TH SarabunIT๙" w:cs="TH SarabunIT๙"/>
          <w:sz w:val="32"/>
          <w:szCs w:val="32"/>
          <w:cs/>
        </w:rPr>
        <w:t xml:space="preserve"> อด. </w:t>
      </w:r>
      <w:r>
        <w:rPr>
          <w:rFonts w:ascii="TH SarabunIT๙" w:hAnsi="TH SarabunIT๙" w:cs="TH SarabunIT๙"/>
          <w:sz w:val="32"/>
          <w:szCs w:val="32"/>
        </w:rPr>
        <w:t>………………</w:t>
      </w:r>
      <w:proofErr w:type="gramStart"/>
      <w:r>
        <w:rPr>
          <w:rFonts w:ascii="TH SarabunIT๙" w:hAnsi="TH SarabunIT๙" w:cs="TH SarabunIT๙"/>
          <w:sz w:val="32"/>
          <w:szCs w:val="32"/>
        </w:rPr>
        <w:t>….</w:t>
      </w:r>
      <w:r w:rsidRPr="00023B81">
        <w:rPr>
          <w:rFonts w:ascii="TH SarabunIT๙" w:hAnsi="TH SarabunIT๙" w:cs="TH SarabunIT๙"/>
          <w:sz w:val="32"/>
          <w:szCs w:val="32"/>
          <w:cs/>
        </w:rPr>
        <w:t>/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23B8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</w:t>
      </w: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>วันที่</w:t>
      </w:r>
      <w:r w:rsidRPr="00023B81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มกราคม 2562</w:t>
      </w:r>
    </w:p>
    <w:p w:rsidR="00442A06" w:rsidRPr="00023B81" w:rsidRDefault="00442A06" w:rsidP="00442A0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023B81">
        <w:rPr>
          <w:rFonts w:ascii="TH SarabunIT๙" w:hAnsi="TH SarabunIT๙" w:cs="TH SarabunIT๙"/>
          <w:sz w:val="32"/>
          <w:szCs w:val="32"/>
        </w:rPr>
        <w:t xml:space="preserve">  </w:t>
      </w:r>
      <w:r w:rsidRPr="00023B81">
        <w:rPr>
          <w:rFonts w:ascii="TH SarabunIT๙" w:hAnsi="TH SarabunIT๙" w:cs="TH SarabunIT๙"/>
          <w:sz w:val="32"/>
          <w:szCs w:val="32"/>
          <w:cs/>
        </w:rPr>
        <w:t>ขออนุมัติเบิก</w:t>
      </w:r>
      <w:r>
        <w:rPr>
          <w:rFonts w:ascii="TH SarabunIT๙" w:hAnsi="TH SarabunIT๙" w:cs="TH SarabunIT๙" w:hint="cs"/>
          <w:sz w:val="32"/>
          <w:szCs w:val="32"/>
          <w:cs/>
        </w:rPr>
        <w:t>ค่าวิทยากรเกินอัตรา</w:t>
      </w:r>
    </w:p>
    <w:p w:rsidR="00442A06" w:rsidRDefault="00442A06" w:rsidP="00442A06">
      <w:pPr>
        <w:spacing w:before="100" w:after="0" w:line="240" w:lineRule="auto"/>
        <w:rPr>
          <w:rFonts w:ascii="TH SarabunIT๙" w:hAnsi="TH SarabunIT๙" w:cs="TH SarabunIT๙"/>
          <w:sz w:val="32"/>
          <w:szCs w:val="32"/>
        </w:rPr>
      </w:pP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023B81">
        <w:rPr>
          <w:rFonts w:ascii="TH SarabunIT๙" w:hAnsi="TH SarabunIT๙" w:cs="TH SarabunIT๙"/>
          <w:sz w:val="32"/>
          <w:szCs w:val="32"/>
          <w:cs/>
        </w:rPr>
        <w:t xml:space="preserve">  นายแพทย์สาธารณสุขจังหวัดอุดรธานี</w:t>
      </w:r>
    </w:p>
    <w:p w:rsidR="00442A06" w:rsidRPr="00442A06" w:rsidRDefault="00442A06" w:rsidP="00442A06">
      <w:pPr>
        <w:spacing w:before="100"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442A06" w:rsidRPr="00FF29C1" w:rsidRDefault="00442A06" w:rsidP="00442A06">
      <w:pPr>
        <w:spacing w:before="100" w:after="0" w:line="240" w:lineRule="auto"/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F29C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เรื่องเดิม</w:t>
      </w:r>
    </w:p>
    <w:p w:rsidR="00442A06" w:rsidRDefault="00442A06" w:rsidP="00442A06">
      <w:pPr>
        <w:spacing w:before="240"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23B81">
        <w:rPr>
          <w:rFonts w:ascii="TH SarabunIT๙" w:hAnsi="TH SarabunIT๙" w:cs="TH SarabunIT๙"/>
          <w:sz w:val="32"/>
          <w:szCs w:val="32"/>
          <w:cs/>
        </w:rPr>
        <w:tab/>
      </w:r>
      <w:r w:rsidRPr="00023B81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r w:rsidRPr="00442A06">
        <w:rPr>
          <w:rFonts w:ascii="TH SarabunIT๙" w:hAnsi="TH SarabunIT๙" w:cs="TH SarabunIT๙"/>
          <w:sz w:val="32"/>
          <w:szCs w:val="32"/>
          <w:cs/>
        </w:rPr>
        <w:t xml:space="preserve">งานพัฒนาบุคลากร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โรงพยาบาลเพ็ญ ได้กำหนดจัด</w:t>
      </w:r>
      <w:r w:rsidRPr="00442A06">
        <w:rPr>
          <w:rFonts w:ascii="TH SarabunIT๙" w:hAnsi="TH SarabunIT๙" w:cs="TH SarabunIT๙"/>
          <w:sz w:val="32"/>
          <w:szCs w:val="32"/>
          <w:cs/>
        </w:rPr>
        <w:t xml:space="preserve">โครงการสร้างความสุข ปลุกสามัคคี เพื่อเพิ่มประสิทธิ ภาพในการปฏิบัติงาน โรงพยาบาลเพ็ญ  อำเภอเพ็ญ จังหวัดอุดรธานี  ปีงบประมาณ  ๒๕๖๓  </w:t>
      </w:r>
      <w:r>
        <w:rPr>
          <w:rFonts w:ascii="TH SarabunIT๙" w:hAnsi="TH SarabunIT๙" w:cs="TH SarabunIT๙" w:hint="cs"/>
          <w:sz w:val="32"/>
          <w:szCs w:val="32"/>
          <w:cs/>
        </w:rPr>
        <w:t>ให้กับ</w:t>
      </w:r>
      <w:r w:rsidRPr="00442A06">
        <w:rPr>
          <w:rFonts w:ascii="TH SarabunIT๙" w:hAnsi="TH SarabunIT๙" w:cs="TH SarabunIT๙"/>
          <w:sz w:val="32"/>
          <w:szCs w:val="32"/>
          <w:cs/>
        </w:rPr>
        <w:t>บุคลากร</w:t>
      </w:r>
      <w:r>
        <w:rPr>
          <w:rFonts w:ascii="TH SarabunIT๙" w:hAnsi="TH SarabunIT๙" w:cs="TH SarabunIT๙" w:hint="cs"/>
          <w:sz w:val="32"/>
          <w:szCs w:val="32"/>
          <w:cs/>
        </w:rPr>
        <w:t>ทุกระดับของโรงพยาบาลเพ็ญ</w:t>
      </w:r>
      <w:r w:rsidRPr="00442A06">
        <w:rPr>
          <w:rFonts w:ascii="TH SarabunIT๙" w:hAnsi="TH SarabunIT๙" w:cs="TH SarabunIT๙"/>
          <w:sz w:val="32"/>
          <w:szCs w:val="32"/>
          <w:cs/>
        </w:rPr>
        <w:t xml:space="preserve"> จำนวน ๓๑๐ คน แบ่งเป็น ๒ รุ่น ๆ ละ ๑๕๕ คน </w:t>
      </w:r>
      <w:r>
        <w:rPr>
          <w:rFonts w:ascii="TH SarabunIT๙" w:hAnsi="TH SarabunIT๙" w:cs="TH SarabunIT๙" w:hint="cs"/>
          <w:sz w:val="32"/>
          <w:szCs w:val="32"/>
          <w:cs/>
        </w:rPr>
        <w:t>รุ่นที่ 1 ระหว่าง</w:t>
      </w:r>
      <w:r w:rsidRPr="00442A06">
        <w:rPr>
          <w:rFonts w:ascii="TH SarabunIT๙" w:hAnsi="TH SarabunIT๙" w:cs="TH SarabunIT๙"/>
          <w:sz w:val="32"/>
          <w:szCs w:val="32"/>
          <w:cs/>
        </w:rPr>
        <w:t xml:space="preserve">วันที่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442A06">
        <w:rPr>
          <w:rFonts w:ascii="TH SarabunIT๙" w:hAnsi="TH SarabunIT๙" w:cs="TH SarabunIT๙"/>
          <w:sz w:val="32"/>
          <w:szCs w:val="32"/>
          <w:cs/>
        </w:rPr>
        <w:t xml:space="preserve">๗ - ๘ กุมภาพันธ์  ๒๕๖๓  จำนวน ๑๖๑ คน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442A06">
        <w:rPr>
          <w:rFonts w:ascii="TH SarabunIT๙" w:hAnsi="TH SarabunIT๙" w:cs="TH SarabunIT๙"/>
          <w:sz w:val="32"/>
          <w:szCs w:val="32"/>
          <w:cs/>
        </w:rPr>
        <w:t xml:space="preserve">รุ่นที่ ๒ </w:t>
      </w:r>
      <w:r>
        <w:rPr>
          <w:rFonts w:ascii="TH SarabunIT๙" w:hAnsi="TH SarabunIT๙" w:cs="TH SarabunIT๙" w:hint="cs"/>
          <w:sz w:val="32"/>
          <w:szCs w:val="32"/>
          <w:cs/>
        </w:rPr>
        <w:t>ระหว่าง</w:t>
      </w:r>
      <w:r w:rsidRPr="00442A06">
        <w:rPr>
          <w:rFonts w:ascii="TH SarabunIT๙" w:hAnsi="TH SarabunIT๙" w:cs="TH SarabunIT๙"/>
          <w:sz w:val="32"/>
          <w:szCs w:val="32"/>
          <w:cs/>
        </w:rPr>
        <w:t>วันที่  ๒๑ - ๒๒ กุมภาพันธ์  ๒๕๖๓ จำนวน ๑๖๑ คน</w:t>
      </w:r>
      <w:r w:rsidR="009C69EB">
        <w:rPr>
          <w:rFonts w:ascii="TH SarabunIT๙" w:hAnsi="TH SarabunIT๙" w:cs="TH SarabunIT๙"/>
          <w:sz w:val="32"/>
          <w:szCs w:val="32"/>
        </w:rPr>
        <w:t xml:space="preserve"> </w:t>
      </w:r>
      <w:r w:rsidR="009C69EB">
        <w:rPr>
          <w:rFonts w:ascii="TH SarabunIT๙" w:hAnsi="TH SarabunIT๙" w:cs="TH SarabunIT๙" w:hint="cs"/>
          <w:sz w:val="32"/>
          <w:szCs w:val="32"/>
          <w:cs/>
        </w:rPr>
        <w:t>ณ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9C69EB" w:rsidRPr="009C69EB">
        <w:rPr>
          <w:rFonts w:ascii="TH SarabunIT๙" w:hAnsi="TH SarabunIT๙" w:cs="TH SarabunIT๙"/>
          <w:sz w:val="32"/>
          <w:szCs w:val="32"/>
          <w:cs/>
        </w:rPr>
        <w:t>โรงแรมเชียงคานฮิลล์ อำเภอเชียงคาน จังหวัดเลย</w:t>
      </w:r>
      <w:r w:rsidR="009C69E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รายละเอียดดังขออนุมัติโครงการที่แนบมาพร้อมนี้</w:t>
      </w:r>
    </w:p>
    <w:p w:rsidR="00442A06" w:rsidRPr="00FF29C1" w:rsidRDefault="00442A06" w:rsidP="00442A06">
      <w:pPr>
        <w:spacing w:before="240"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FF29C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ข้อพิจารณา</w:t>
      </w:r>
    </w:p>
    <w:p w:rsidR="00442A06" w:rsidRDefault="00442A06" w:rsidP="00442A06">
      <w:pPr>
        <w:spacing w:before="240"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ตามระเบียบกระทรวงการคลัง ว่าด้วยค่าใช้จ่ายในการฝึกอบรม การจัดงานและการประชุมระหว่างประเทศ พ.ศ. 2</w:t>
      </w:r>
      <w:r w:rsidR="009C69EB">
        <w:rPr>
          <w:rFonts w:ascii="TH SarabunIT๙" w:hAnsi="TH SarabunIT๙" w:cs="TH SarabunIT๙" w:hint="cs"/>
          <w:sz w:val="32"/>
          <w:szCs w:val="32"/>
          <w:cs/>
        </w:rPr>
        <w:t xml:space="preserve">555 </w:t>
      </w:r>
      <w:r w:rsidR="00D234A5">
        <w:rPr>
          <w:rFonts w:ascii="TH SarabunIT๙" w:hAnsi="TH SarabunIT๙" w:cs="TH SarabunIT๙" w:hint="cs"/>
          <w:sz w:val="32"/>
          <w:szCs w:val="32"/>
          <w:cs/>
        </w:rPr>
        <w:t xml:space="preserve">(ฉบับที่ 3) </w:t>
      </w:r>
      <w:r w:rsidR="009C69EB">
        <w:rPr>
          <w:rFonts w:ascii="TH SarabunIT๙" w:hAnsi="TH SarabunIT๙" w:cs="TH SarabunIT๙" w:hint="cs"/>
          <w:sz w:val="32"/>
          <w:szCs w:val="32"/>
          <w:cs/>
        </w:rPr>
        <w:t>ข้อ 1</w:t>
      </w:r>
      <w:r w:rsidR="00D234A5">
        <w:rPr>
          <w:rFonts w:ascii="TH SarabunIT๙" w:hAnsi="TH SarabunIT๙" w:cs="TH SarabunIT๙" w:hint="cs"/>
          <w:sz w:val="32"/>
          <w:szCs w:val="32"/>
          <w:cs/>
        </w:rPr>
        <w:t>4</w:t>
      </w:r>
      <w:r w:rsidR="009C69EB">
        <w:rPr>
          <w:rFonts w:ascii="TH SarabunIT๙" w:hAnsi="TH SarabunIT๙" w:cs="TH SarabunIT๙" w:hint="cs"/>
          <w:sz w:val="32"/>
          <w:szCs w:val="32"/>
          <w:cs/>
        </w:rPr>
        <w:t xml:space="preserve"> (2) (ค) กรณีที่จำเป็นต้องใช้วิทยากรที่มีความรู้ความสามารถและประสบการณ์เป็นพิเศษ เพื่อประโ</w:t>
      </w:r>
      <w:r w:rsidR="00D234A5">
        <w:rPr>
          <w:rFonts w:ascii="TH SarabunIT๙" w:hAnsi="TH SarabunIT๙" w:cs="TH SarabunIT๙" w:hint="cs"/>
          <w:sz w:val="32"/>
          <w:szCs w:val="32"/>
          <w:cs/>
        </w:rPr>
        <w:t>ยชน์</w:t>
      </w:r>
      <w:r w:rsidR="009C69EB">
        <w:rPr>
          <w:rFonts w:ascii="TH SarabunIT๙" w:hAnsi="TH SarabunIT๙" w:cs="TH SarabunIT๙" w:hint="cs"/>
          <w:sz w:val="32"/>
          <w:szCs w:val="32"/>
          <w:cs/>
        </w:rPr>
        <w:t>ในการฝึกอบรมตามโครงการหรือหลักเกณฑ์ที่กำหนด จะให้วิทยากรได้รับ</w:t>
      </w:r>
      <w:r w:rsidR="00D234A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9C69EB">
        <w:rPr>
          <w:rFonts w:ascii="TH SarabunIT๙" w:hAnsi="TH SarabunIT๙" w:cs="TH SarabunIT๙" w:hint="cs"/>
          <w:sz w:val="32"/>
          <w:szCs w:val="32"/>
          <w:cs/>
        </w:rPr>
        <w:t>ค่าสมมนาคุณวิทยากรสูงกว่าอัตราที่กำหนดตาม (ก) หรือ (ข) ก็ได้ โดยให้อยู่ในดุลพินิจของหัวหน้าส่วนราชการเจ้าของงบประมาณ</w:t>
      </w:r>
    </w:p>
    <w:p w:rsidR="009C69EB" w:rsidRPr="00FF29C1" w:rsidRDefault="009C69EB" w:rsidP="00442A06">
      <w:pPr>
        <w:spacing w:before="240"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FF29C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ข้อเท็จจริง</w:t>
      </w:r>
    </w:p>
    <w:p w:rsidR="009C69EB" w:rsidRPr="00442A06" w:rsidRDefault="009C69EB" w:rsidP="00442A06">
      <w:pPr>
        <w:spacing w:before="240" w:after="12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จึงขออนุมัติเบิกค่าวิทยากรเกินอัตรา จำนวน  1 ท่านๆ ละ 2,500  บาท เป็นเวลา 4 ชั่วโมง ระยะเวลา 2 วันๆ ละ 2 รุ่น รวมเป็นเงินทั้งสิ้น </w:t>
      </w:r>
      <w:r w:rsidRPr="009C69EB">
        <w:rPr>
          <w:rFonts w:ascii="TH SarabunIT๙" w:hAnsi="TH SarabunIT๙" w:cs="TH SarabunIT๙"/>
          <w:sz w:val="32"/>
          <w:szCs w:val="32"/>
          <w:cs/>
        </w:rPr>
        <w:t>๔๐</w:t>
      </w:r>
      <w:r w:rsidRPr="009C69EB">
        <w:rPr>
          <w:rFonts w:ascii="TH SarabunIT๙" w:hAnsi="TH SarabunIT๙" w:cs="TH SarabunIT๙"/>
          <w:sz w:val="32"/>
          <w:szCs w:val="32"/>
        </w:rPr>
        <w:t>,</w:t>
      </w:r>
      <w:r w:rsidRPr="009C69EB">
        <w:rPr>
          <w:rFonts w:ascii="TH SarabunIT๙" w:hAnsi="TH SarabunIT๙" w:cs="TH SarabunIT๙"/>
          <w:sz w:val="32"/>
          <w:szCs w:val="32"/>
          <w:cs/>
        </w:rPr>
        <w:t xml:space="preserve">๐๐๐ </w:t>
      </w:r>
      <w:r>
        <w:rPr>
          <w:rFonts w:ascii="TH SarabunIT๙" w:hAnsi="TH SarabunIT๙" w:cs="TH SarabunIT๙" w:hint="cs"/>
          <w:sz w:val="32"/>
          <w:szCs w:val="32"/>
          <w:cs/>
        </w:rPr>
        <w:t>บาท จากเงิน</w:t>
      </w:r>
      <w:r w:rsidRPr="009C69EB">
        <w:rPr>
          <w:rFonts w:ascii="TH SarabunIT๙" w:hAnsi="TH SarabunIT๙" w:cs="TH SarabunIT๙"/>
          <w:sz w:val="32"/>
          <w:szCs w:val="32"/>
          <w:cs/>
        </w:rPr>
        <w:t>บำรุงโรงพยาบาลเพ็ญ</w:t>
      </w:r>
    </w:p>
    <w:p w:rsidR="00442A06" w:rsidRPr="00023B81" w:rsidRDefault="00442A06" w:rsidP="009C69EB">
      <w:pPr>
        <w:spacing w:before="240"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42A06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9C69EB">
        <w:rPr>
          <w:rFonts w:ascii="TH SarabunIT๙" w:hAnsi="TH SarabunIT๙" w:cs="TH SarabunIT๙"/>
          <w:sz w:val="32"/>
          <w:szCs w:val="32"/>
        </w:rPr>
        <w:tab/>
      </w:r>
      <w:r w:rsidR="009C69EB">
        <w:rPr>
          <w:rFonts w:ascii="TH SarabunIT๙" w:hAnsi="TH SarabunIT๙" w:cs="TH SarabunIT๙"/>
          <w:sz w:val="32"/>
          <w:szCs w:val="32"/>
        </w:rPr>
        <w:tab/>
      </w:r>
      <w:r w:rsidRPr="00023B81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จึงเรียนมาเพื่อโปรดอนุมัติ</w:t>
      </w:r>
    </w:p>
    <w:p w:rsidR="00442A06" w:rsidRPr="00023B81" w:rsidRDefault="00442A06" w:rsidP="00442A06">
      <w:pPr>
        <w:spacing w:before="240" w:after="120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42A06" w:rsidRPr="00023B81" w:rsidRDefault="00442A06" w:rsidP="00442A06">
      <w:pPr>
        <w:rPr>
          <w:rFonts w:ascii="TH SarabunIT๙" w:hAnsi="TH SarabunIT๙" w:cs="TH SarabunIT๙"/>
          <w:sz w:val="32"/>
          <w:szCs w:val="32"/>
          <w:cs/>
        </w:rPr>
      </w:pPr>
    </w:p>
    <w:p w:rsidR="004F2B47" w:rsidRDefault="004F2B47"/>
    <w:sectPr w:rsidR="004F2B47" w:rsidSect="00442A06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A06"/>
    <w:rsid w:val="00442A06"/>
    <w:rsid w:val="004F2B47"/>
    <w:rsid w:val="006E3FAF"/>
    <w:rsid w:val="007C0EFB"/>
    <w:rsid w:val="008E68C5"/>
    <w:rsid w:val="009C69EB"/>
    <w:rsid w:val="00D234A5"/>
    <w:rsid w:val="00D804B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DFADF"/>
  <w15:chartTrackingRefBased/>
  <w15:docId w15:val="{A2F2D99D-CFBC-4E25-94F1-CE7D528B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A0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อาทิตยา ผดุงกิจ</dc:creator>
  <cp:keywords/>
  <dc:description/>
  <cp:lastModifiedBy>อาทิตยา ผดุงกิจ</cp:lastModifiedBy>
  <cp:revision>9</cp:revision>
  <dcterms:created xsi:type="dcterms:W3CDTF">2020-01-15T09:04:00Z</dcterms:created>
  <dcterms:modified xsi:type="dcterms:W3CDTF">2020-01-28T14:57:00Z</dcterms:modified>
</cp:coreProperties>
</file>